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17" w:rsidRPr="000717CD" w:rsidRDefault="00754E17">
      <w:pPr>
        <w:rPr>
          <w:sz w:val="16"/>
          <w:szCs w:val="16"/>
        </w:rPr>
      </w:pPr>
    </w:p>
    <w:tbl>
      <w:tblPr>
        <w:tblStyle w:val="Tabela-Siatka"/>
        <w:tblW w:w="4488" w:type="pct"/>
        <w:tblLook w:val="04A0"/>
      </w:tblPr>
      <w:tblGrid>
        <w:gridCol w:w="1397"/>
        <w:gridCol w:w="1421"/>
        <w:gridCol w:w="4065"/>
        <w:gridCol w:w="1454"/>
      </w:tblGrid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B80CF5">
            <w:pPr>
              <w:jc w:val="center"/>
              <w:rPr>
                <w:b/>
                <w:sz w:val="16"/>
                <w:szCs w:val="16"/>
              </w:rPr>
            </w:pPr>
            <w:r w:rsidRPr="000717CD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852" w:type="pct"/>
          </w:tcPr>
          <w:p w:rsidR="00005F9C" w:rsidRPr="000717CD" w:rsidRDefault="00005F9C" w:rsidP="00B80CF5">
            <w:pPr>
              <w:jc w:val="center"/>
              <w:rPr>
                <w:b/>
                <w:sz w:val="16"/>
                <w:szCs w:val="16"/>
              </w:rPr>
            </w:pPr>
            <w:r w:rsidRPr="000717CD">
              <w:rPr>
                <w:b/>
                <w:sz w:val="16"/>
                <w:szCs w:val="16"/>
              </w:rPr>
              <w:t>Klasa</w:t>
            </w:r>
          </w:p>
          <w:p w:rsidR="00005F9C" w:rsidRPr="000717CD" w:rsidRDefault="007A5092" w:rsidP="00B80C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technikum żywienia i usług gastronomicznych</w:t>
            </w:r>
          </w:p>
        </w:tc>
        <w:tc>
          <w:tcPr>
            <w:tcW w:w="2438" w:type="pct"/>
          </w:tcPr>
          <w:p w:rsidR="00005F9C" w:rsidRPr="000717CD" w:rsidRDefault="00005F9C" w:rsidP="00B80CF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717CD">
              <w:rPr>
                <w:b/>
                <w:sz w:val="16"/>
                <w:szCs w:val="16"/>
              </w:rPr>
              <w:t>Podrecznik</w:t>
            </w:r>
            <w:proofErr w:type="spellEnd"/>
          </w:p>
        </w:tc>
        <w:tc>
          <w:tcPr>
            <w:tcW w:w="873" w:type="pct"/>
          </w:tcPr>
          <w:p w:rsidR="00005F9C" w:rsidRPr="000717CD" w:rsidRDefault="00005F9C" w:rsidP="00B80CF5">
            <w:pPr>
              <w:jc w:val="center"/>
              <w:rPr>
                <w:b/>
                <w:sz w:val="16"/>
                <w:szCs w:val="16"/>
              </w:rPr>
            </w:pPr>
            <w:r w:rsidRPr="000717CD">
              <w:rPr>
                <w:b/>
                <w:sz w:val="16"/>
                <w:szCs w:val="16"/>
              </w:rPr>
              <w:t>uwagi</w:t>
            </w: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Podstawy gastronomii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F74E68" w:rsidRPr="000717CD" w:rsidRDefault="00F74E68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Technologia gastronomiczna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1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7BC03746">
            <w:pPr>
              <w:rPr>
                <w:sz w:val="16"/>
                <w:szCs w:val="16"/>
              </w:rPr>
            </w:pPr>
          </w:p>
          <w:p w:rsidR="00F74E68" w:rsidRPr="000717CD" w:rsidRDefault="00F74E68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1-2</w:t>
            </w:r>
          </w:p>
        </w:tc>
        <w:tc>
          <w:tcPr>
            <w:tcW w:w="24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SPORZĄDZANIE POTRAW I NAPOJÓW. KWALIFIKACJA HGT.02 / TG.07. CZĘŚĆ 2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Anna </w:t>
            </w:r>
            <w:proofErr w:type="spellStart"/>
            <w:r w:rsidRPr="000717CD">
              <w:rPr>
                <w:sz w:val="16"/>
                <w:szCs w:val="16"/>
              </w:rPr>
              <w:t>Kmiołek-Gizara</w:t>
            </w:r>
            <w:proofErr w:type="spellEnd"/>
          </w:p>
          <w:p w:rsidR="00F74E68" w:rsidRPr="000717CD" w:rsidRDefault="00F74E68" w:rsidP="00403056">
            <w:pPr>
              <w:rPr>
                <w:sz w:val="16"/>
                <w:szCs w:val="16"/>
              </w:rPr>
            </w:pPr>
          </w:p>
          <w:p w:rsidR="00F74E68" w:rsidRPr="000717CD" w:rsidRDefault="00F74E68" w:rsidP="00F74E68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SPORZĄDZANIE POTRAW I NAPOJÓW. KWALIFIKACJA HGT.02 / TG.07. CZĘŚĆ 2</w:t>
            </w:r>
          </w:p>
          <w:p w:rsidR="00005F9C" w:rsidRPr="000717CD" w:rsidRDefault="00F74E68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Anna </w:t>
            </w:r>
            <w:proofErr w:type="spellStart"/>
            <w:r w:rsidRPr="000717CD">
              <w:rPr>
                <w:sz w:val="16"/>
                <w:szCs w:val="16"/>
              </w:rPr>
              <w:t>Kmiołek-Gizara</w:t>
            </w:r>
            <w:proofErr w:type="spellEnd"/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nieobowiązkowo</w:t>
            </w: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Pracownia gastronomiczna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1-2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F74E68" w:rsidRPr="000717CD" w:rsidRDefault="00F74E68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2-3</w:t>
            </w:r>
          </w:p>
        </w:tc>
        <w:tc>
          <w:tcPr>
            <w:tcW w:w="24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PROCESY TECHNOLOGICZNE W GASTRONOMII. </w:t>
            </w:r>
            <w:r w:rsidRPr="000717CD">
              <w:rPr>
                <w:b/>
                <w:sz w:val="16"/>
                <w:szCs w:val="16"/>
              </w:rPr>
              <w:t>CZĘŚĆ 1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Iwona </w:t>
            </w:r>
            <w:proofErr w:type="spellStart"/>
            <w:r w:rsidRPr="000717CD">
              <w:rPr>
                <w:sz w:val="16"/>
                <w:szCs w:val="16"/>
              </w:rPr>
              <w:t>Namysław</w:t>
            </w:r>
            <w:proofErr w:type="spellEnd"/>
            <w:r w:rsidRPr="000717CD">
              <w:rPr>
                <w:sz w:val="16"/>
                <w:szCs w:val="16"/>
              </w:rPr>
              <w:t>, Lidia Górska</w:t>
            </w:r>
          </w:p>
          <w:p w:rsidR="00F74E68" w:rsidRPr="000717CD" w:rsidRDefault="00F74E68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PROCESY TECHNOLOGICZNE W GASTRONOMII. </w:t>
            </w:r>
            <w:r w:rsidRPr="000717CD">
              <w:rPr>
                <w:b/>
                <w:sz w:val="16"/>
                <w:szCs w:val="16"/>
              </w:rPr>
              <w:t>CZĘŚĆ 2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Iwona </w:t>
            </w:r>
            <w:proofErr w:type="spellStart"/>
            <w:r w:rsidRPr="000717CD">
              <w:rPr>
                <w:sz w:val="16"/>
                <w:szCs w:val="16"/>
              </w:rPr>
              <w:t>Namysław</w:t>
            </w:r>
            <w:proofErr w:type="spellEnd"/>
            <w:r w:rsidRPr="000717CD">
              <w:rPr>
                <w:sz w:val="16"/>
                <w:szCs w:val="16"/>
              </w:rPr>
              <w:t>, Lidia Górska</w:t>
            </w:r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Usługi gastronomiczne 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Pracownia obsługi klientów w gastronomii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3-4 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3-4</w:t>
            </w:r>
          </w:p>
        </w:tc>
        <w:tc>
          <w:tcPr>
            <w:tcW w:w="24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Renata Szajna, Danuta Ławniczak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USŁUGI GASTRONOMICZNE.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F74E68" w:rsidRPr="000717CD" w:rsidRDefault="00F74E68" w:rsidP="00F74E68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Renata Szajna, Danuta Ławniczak</w:t>
            </w:r>
          </w:p>
          <w:p w:rsidR="00005F9C" w:rsidRPr="000717CD" w:rsidRDefault="00F74E68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USŁUGI GASTRONOMICZNE.</w:t>
            </w:r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Usługi gastronomiczne i cateringowe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Pracownia usług i obsługi konsumenta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2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2</w:t>
            </w:r>
          </w:p>
        </w:tc>
        <w:tc>
          <w:tcPr>
            <w:tcW w:w="24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brak podręcznika, zamiennie: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Renata Szajna, Danuta Ławniczak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USŁUGI GASTRONOMICZNE. 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proofErr w:type="spellStart"/>
            <w:r w:rsidRPr="000717CD">
              <w:rPr>
                <w:sz w:val="16"/>
                <w:szCs w:val="16"/>
              </w:rPr>
              <w:t>j.w</w:t>
            </w:r>
            <w:proofErr w:type="spellEnd"/>
            <w:r w:rsidRPr="000717CD">
              <w:rPr>
                <w:sz w:val="16"/>
                <w:szCs w:val="16"/>
              </w:rPr>
              <w:t>.</w:t>
            </w:r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Pracownia planowania żywienia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3-4</w:t>
            </w:r>
          </w:p>
        </w:tc>
        <w:tc>
          <w:tcPr>
            <w:tcW w:w="24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brak podręcznika</w:t>
            </w:r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BHP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1</w:t>
            </w:r>
          </w:p>
        </w:tc>
        <w:tc>
          <w:tcPr>
            <w:tcW w:w="2438" w:type="pct"/>
          </w:tcPr>
          <w:p w:rsidR="00F74E68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 xml:space="preserve">BHP w branży gastronomicznej </w:t>
            </w:r>
          </w:p>
          <w:p w:rsidR="00005F9C" w:rsidRPr="000717CD" w:rsidRDefault="00005F9C" w:rsidP="00403056">
            <w:pPr>
              <w:rPr>
                <w:sz w:val="16"/>
                <w:szCs w:val="16"/>
              </w:rPr>
            </w:pPr>
            <w:proofErr w:type="spellStart"/>
            <w:r w:rsidRPr="000717CD">
              <w:rPr>
                <w:sz w:val="16"/>
                <w:szCs w:val="16"/>
              </w:rPr>
              <w:t>WSiP</w:t>
            </w:r>
            <w:proofErr w:type="spellEnd"/>
            <w:r w:rsidRPr="000717CD">
              <w:rPr>
                <w:sz w:val="16"/>
                <w:szCs w:val="16"/>
              </w:rPr>
              <w:t xml:space="preserve"> Piotr Dominik</w:t>
            </w:r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Wyposażenie techniczne zakładów gastronomicznych</w:t>
            </w:r>
          </w:p>
        </w:tc>
        <w:tc>
          <w:tcPr>
            <w:tcW w:w="852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1</w:t>
            </w:r>
          </w:p>
        </w:tc>
        <w:tc>
          <w:tcPr>
            <w:tcW w:w="2438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  <w:r w:rsidRPr="000717CD">
              <w:rPr>
                <w:sz w:val="16"/>
                <w:szCs w:val="16"/>
              </w:rPr>
              <w:t>Sporządzanie i ekspedycja potraw</w:t>
            </w:r>
            <w:r w:rsidR="000717CD">
              <w:rPr>
                <w:sz w:val="16"/>
                <w:szCs w:val="16"/>
              </w:rPr>
              <w:t xml:space="preserve"> </w:t>
            </w:r>
            <w:r w:rsidR="00F74E68" w:rsidRPr="000717CD">
              <w:rPr>
                <w:sz w:val="16"/>
                <w:szCs w:val="16"/>
              </w:rPr>
              <w:t xml:space="preserve"> </w:t>
            </w:r>
            <w:r w:rsidRPr="000717CD">
              <w:rPr>
                <w:sz w:val="16"/>
                <w:szCs w:val="16"/>
              </w:rPr>
              <w:t xml:space="preserve"> i napojów. Wyposażenie cz.3 </w:t>
            </w:r>
            <w:proofErr w:type="spellStart"/>
            <w:r w:rsidRPr="000717CD">
              <w:rPr>
                <w:sz w:val="16"/>
                <w:szCs w:val="16"/>
              </w:rPr>
              <w:t>WSiP</w:t>
            </w:r>
            <w:proofErr w:type="spellEnd"/>
            <w:r w:rsidRPr="000717CD">
              <w:rPr>
                <w:sz w:val="16"/>
                <w:szCs w:val="16"/>
              </w:rPr>
              <w:t xml:space="preserve"> Marzanna Zienkiewicz</w:t>
            </w:r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  <w:tr w:rsidR="00005F9C" w:rsidRPr="000717CD" w:rsidTr="00983F20">
        <w:trPr>
          <w:trHeight w:val="537"/>
        </w:trPr>
        <w:tc>
          <w:tcPr>
            <w:tcW w:w="838" w:type="pct"/>
          </w:tcPr>
          <w:p w:rsidR="00005F9C" w:rsidRPr="000717CD" w:rsidRDefault="001043D1" w:rsidP="00403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Zasady </w:t>
            </w:r>
            <w:r w:rsidR="00F74E68" w:rsidRPr="000717CD">
              <w:rPr>
                <w:sz w:val="16"/>
                <w:szCs w:val="16"/>
              </w:rPr>
              <w:t>żywienia</w:t>
            </w:r>
          </w:p>
        </w:tc>
        <w:tc>
          <w:tcPr>
            <w:tcW w:w="852" w:type="pct"/>
          </w:tcPr>
          <w:p w:rsidR="00005F9C" w:rsidRPr="000717CD" w:rsidRDefault="001043D1" w:rsidP="00403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BA77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438" w:type="pct"/>
          </w:tcPr>
          <w:p w:rsidR="00005F9C" w:rsidRDefault="001043D1" w:rsidP="004030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Zasady żywienia. Planowanie i ocena, Hanna </w:t>
            </w:r>
            <w:proofErr w:type="spellStart"/>
            <w:r>
              <w:rPr>
                <w:sz w:val="16"/>
                <w:szCs w:val="16"/>
              </w:rPr>
              <w:t>Kunachowicz</w:t>
            </w:r>
            <w:proofErr w:type="spellEnd"/>
          </w:p>
          <w:p w:rsidR="001043D1" w:rsidRPr="000717CD" w:rsidRDefault="001043D1" w:rsidP="0040305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WSip</w:t>
            </w:r>
            <w:proofErr w:type="spellEnd"/>
          </w:p>
        </w:tc>
        <w:tc>
          <w:tcPr>
            <w:tcW w:w="873" w:type="pct"/>
          </w:tcPr>
          <w:p w:rsidR="00005F9C" w:rsidRPr="000717CD" w:rsidRDefault="00005F9C" w:rsidP="00403056">
            <w:pPr>
              <w:rPr>
                <w:sz w:val="16"/>
                <w:szCs w:val="16"/>
              </w:rPr>
            </w:pPr>
          </w:p>
        </w:tc>
      </w:tr>
    </w:tbl>
    <w:p w:rsidR="00B80CF5" w:rsidRPr="000717CD" w:rsidRDefault="00B80CF5">
      <w:pPr>
        <w:rPr>
          <w:sz w:val="16"/>
          <w:szCs w:val="16"/>
        </w:rPr>
      </w:pPr>
    </w:p>
    <w:p w:rsidR="00B80CF5" w:rsidRDefault="00B80CF5"/>
    <w:sectPr w:rsidR="00B80CF5" w:rsidSect="003C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96A34"/>
    <w:rsid w:val="00005F9C"/>
    <w:rsid w:val="000717CD"/>
    <w:rsid w:val="001043D1"/>
    <w:rsid w:val="00156AFA"/>
    <w:rsid w:val="00253FFF"/>
    <w:rsid w:val="00296A34"/>
    <w:rsid w:val="003C101B"/>
    <w:rsid w:val="00413654"/>
    <w:rsid w:val="006779F1"/>
    <w:rsid w:val="00754E17"/>
    <w:rsid w:val="007777FE"/>
    <w:rsid w:val="007A1FE6"/>
    <w:rsid w:val="007A5092"/>
    <w:rsid w:val="007D0ED2"/>
    <w:rsid w:val="008E63DB"/>
    <w:rsid w:val="00951748"/>
    <w:rsid w:val="009619EC"/>
    <w:rsid w:val="00983F20"/>
    <w:rsid w:val="00B80CF5"/>
    <w:rsid w:val="00BA77D6"/>
    <w:rsid w:val="00BC4DCB"/>
    <w:rsid w:val="00C2244B"/>
    <w:rsid w:val="00D84616"/>
    <w:rsid w:val="00D95A99"/>
    <w:rsid w:val="00F14C00"/>
    <w:rsid w:val="00F74E68"/>
    <w:rsid w:val="5A964C13"/>
    <w:rsid w:val="6174E777"/>
    <w:rsid w:val="7BC0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92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9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5F9E334BC8C43BFE4CEB4319A233C" ma:contentTypeVersion="6" ma:contentTypeDescription="Utwórz nowy dokument." ma:contentTypeScope="" ma:versionID="54d21601f1bc02d05087919a578414a1">
  <xsd:schema xmlns:xsd="http://www.w3.org/2001/XMLSchema" xmlns:xs="http://www.w3.org/2001/XMLSchema" xmlns:p="http://schemas.microsoft.com/office/2006/metadata/properties" xmlns:ns3="0f0ab7c4-b57a-4312-b47c-c63e69f8cc58" xmlns:ns4="af375cc4-2d67-4f83-a529-5fdfff10475d" targetNamespace="http://schemas.microsoft.com/office/2006/metadata/properties" ma:root="true" ma:fieldsID="dc1f13fb6a35d220c116dd9827941824" ns3:_="" ns4:_="">
    <xsd:import namespace="0f0ab7c4-b57a-4312-b47c-c63e69f8cc58"/>
    <xsd:import namespace="af375cc4-2d67-4f83-a529-5fdfff104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ab7c4-b57a-4312-b47c-c63e69f8c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5cc4-2d67-4f83-a529-5fdfff104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B91B5-FF6F-438B-B4C7-F2937DA7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ab7c4-b57a-4312-b47c-c63e69f8cc58"/>
    <ds:schemaRef ds:uri="af375cc4-2d67-4f83-a529-5fdfff104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003AE-7E1E-4945-B298-B5F4D05A6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C15DA-4072-4D96-8D2B-B37C3A3905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Hyży</dc:creator>
  <cp:lastModifiedBy>Kierownik</cp:lastModifiedBy>
  <cp:revision>11</cp:revision>
  <dcterms:created xsi:type="dcterms:W3CDTF">2020-09-21T09:30:00Z</dcterms:created>
  <dcterms:modified xsi:type="dcterms:W3CDTF">2020-09-22T07:51:00Z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0x010100C0B5F9E334BC8C43BFE4CEB4319A233C</vt:lpwstr>
  </property>
</Properties>
</file>